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2" w:rsidRPr="00413087" w:rsidRDefault="00C27162" w:rsidP="00C27162">
      <w:pPr>
        <w:pStyle w:val="1"/>
        <w:numPr>
          <w:ilvl w:val="0"/>
          <w:numId w:val="0"/>
        </w:numPr>
        <w:spacing w:before="0" w:after="0"/>
        <w:ind w:left="357" w:hanging="357"/>
        <w:contextualSpacing w:val="0"/>
        <w:jc w:val="right"/>
        <w:rPr>
          <w:caps w:val="0"/>
        </w:rPr>
      </w:pPr>
      <w:bookmarkStart w:id="0" w:name="_Toc47951541"/>
      <w:r w:rsidRPr="00413087">
        <w:rPr>
          <w:caps w:val="0"/>
        </w:rPr>
        <w:t>Раздел № 12</w:t>
      </w:r>
      <w:bookmarkEnd w:id="0"/>
    </w:p>
    <w:p w:rsidR="00C27162" w:rsidRPr="00413087" w:rsidRDefault="00C27162" w:rsidP="00C27162">
      <w:pPr>
        <w:jc w:val="right"/>
        <w:rPr>
          <w:b/>
          <w:bCs/>
          <w:color w:val="0070C0"/>
          <w:sz w:val="18"/>
          <w:szCs w:val="18"/>
        </w:rPr>
      </w:pPr>
      <w:r w:rsidRPr="00413087">
        <w:rPr>
          <w:rFonts w:eastAsia="Times New Roman"/>
          <w:b/>
          <w:bCs/>
          <w:color w:val="0070C0"/>
          <w:sz w:val="18"/>
          <w:szCs w:val="18"/>
        </w:rPr>
        <w:t>в составе Отчета о деятельности члена саморегулируемой организации</w:t>
      </w:r>
    </w:p>
    <w:p w:rsidR="00C27162" w:rsidRPr="00650041" w:rsidRDefault="00C27162" w:rsidP="00C27162">
      <w:pPr>
        <w:jc w:val="center"/>
        <w:rPr>
          <w:sz w:val="18"/>
          <w:szCs w:val="18"/>
        </w:rPr>
      </w:pPr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  <w:bookmarkStart w:id="1" w:name="_GoBack"/>
      <w:r w:rsidRPr="00650041">
        <w:rPr>
          <w:rFonts w:eastAsia="Times New Roman"/>
          <w:b/>
          <w:sz w:val="18"/>
          <w:szCs w:val="18"/>
        </w:rPr>
        <w:t>Сведения об имуществе</w:t>
      </w:r>
      <w:bookmarkEnd w:id="1"/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Сведения* о наличии административных и производственных зданий, помещений, необходимых для выполнения соответствующих работ </w:t>
      </w:r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146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0"/>
        <w:gridCol w:w="5481"/>
        <w:gridCol w:w="2545"/>
        <w:gridCol w:w="5785"/>
        <w:tblGridChange w:id="2">
          <w:tblGrid>
            <w:gridCol w:w="790"/>
            <w:gridCol w:w="5481"/>
            <w:gridCol w:w="2545"/>
            <w:gridCol w:w="5785"/>
          </w:tblGrid>
        </w:tblGridChange>
      </w:tblGrid>
      <w:tr w:rsidR="00C27162" w:rsidRPr="007318B6" w:rsidTr="009D1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№</w:t>
            </w:r>
          </w:p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18B6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7318B6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5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Вид права</w:t>
            </w:r>
          </w:p>
        </w:tc>
      </w:tr>
      <w:tr w:rsidR="00C27162" w:rsidRPr="00650041" w:rsidTr="009D1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27162" w:rsidRPr="00650041" w:rsidRDefault="00C27162" w:rsidP="00C27162">
      <w:pPr>
        <w:jc w:val="both"/>
        <w:rPr>
          <w:rFonts w:eastAsia="Times New Roman"/>
          <w:sz w:val="18"/>
          <w:szCs w:val="18"/>
        </w:rPr>
      </w:pPr>
    </w:p>
    <w:p w:rsidR="00C27162" w:rsidRPr="007318B6" w:rsidRDefault="00C27162" w:rsidP="00C27162">
      <w:pPr>
        <w:jc w:val="both"/>
        <w:rPr>
          <w:i/>
          <w:sz w:val="18"/>
          <w:szCs w:val="18"/>
        </w:rPr>
      </w:pPr>
      <w:r w:rsidRPr="007318B6">
        <w:rPr>
          <w:rFonts w:eastAsia="Times New Roman"/>
          <w:i/>
          <w:sz w:val="18"/>
          <w:szCs w:val="18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27162" w:rsidRPr="00650041" w:rsidRDefault="00C27162" w:rsidP="00C27162">
      <w:pPr>
        <w:spacing w:line="431" w:lineRule="auto"/>
        <w:rPr>
          <w:sz w:val="18"/>
          <w:szCs w:val="18"/>
        </w:rPr>
      </w:pPr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Сведения* о наличии строительных машин, транспортных средств, средств технологического оснащения</w:t>
      </w:r>
    </w:p>
    <w:p w:rsidR="00C27162" w:rsidRPr="00650041" w:rsidRDefault="00C27162" w:rsidP="00C27162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146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3333"/>
        <w:tblGridChange w:id="3">
          <w:tblGrid>
            <w:gridCol w:w="698"/>
            <w:gridCol w:w="5261"/>
            <w:gridCol w:w="1701"/>
            <w:gridCol w:w="3608"/>
            <w:gridCol w:w="3333"/>
          </w:tblGrid>
        </w:tblGridChange>
      </w:tblGrid>
      <w:tr w:rsidR="00C27162" w:rsidRPr="007318B6" w:rsidTr="009D1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№</w:t>
            </w:r>
          </w:p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18B6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7318B6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3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162" w:rsidRPr="007318B6" w:rsidRDefault="00C27162" w:rsidP="009D12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8B6">
              <w:rPr>
                <w:rFonts w:eastAsia="Times New Roman"/>
                <w:sz w:val="18"/>
                <w:szCs w:val="18"/>
              </w:rPr>
              <w:t>Вид права</w:t>
            </w:r>
          </w:p>
        </w:tc>
      </w:tr>
      <w:tr w:rsidR="00C27162" w:rsidRPr="00650041" w:rsidTr="009D1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162" w:rsidRPr="00650041" w:rsidRDefault="00C27162" w:rsidP="009D126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27162" w:rsidRPr="00650041" w:rsidRDefault="00C27162" w:rsidP="00C27162">
      <w:pPr>
        <w:spacing w:line="431" w:lineRule="auto"/>
        <w:jc w:val="both"/>
        <w:rPr>
          <w:rFonts w:eastAsia="Times New Roman"/>
          <w:sz w:val="18"/>
          <w:szCs w:val="18"/>
        </w:rPr>
      </w:pPr>
    </w:p>
    <w:p w:rsidR="00C27162" w:rsidRPr="007318B6" w:rsidRDefault="00C27162" w:rsidP="00C27162">
      <w:pPr>
        <w:spacing w:line="431" w:lineRule="auto"/>
        <w:jc w:val="both"/>
        <w:rPr>
          <w:i/>
          <w:sz w:val="18"/>
          <w:szCs w:val="18"/>
        </w:rPr>
      </w:pPr>
      <w:r w:rsidRPr="007318B6">
        <w:rPr>
          <w:rFonts w:eastAsia="Times New Roman"/>
          <w:i/>
          <w:sz w:val="18"/>
          <w:szCs w:val="18"/>
        </w:rPr>
        <w:t>* Приложить копии договоров аренды</w:t>
      </w:r>
    </w:p>
    <w:p w:rsidR="00C27162" w:rsidRDefault="00C27162" w:rsidP="00C27162">
      <w:pPr>
        <w:ind w:firstLine="567"/>
        <w:jc w:val="both"/>
        <w:rPr>
          <w:rFonts w:eastAsia="Times New Roman"/>
          <w:sz w:val="18"/>
          <w:szCs w:val="18"/>
        </w:rPr>
      </w:pPr>
    </w:p>
    <w:p w:rsidR="00C27162" w:rsidRDefault="00C27162" w:rsidP="00C27162">
      <w:pPr>
        <w:ind w:firstLine="567"/>
        <w:jc w:val="both"/>
        <w:rPr>
          <w:rFonts w:eastAsia="Times New Roman"/>
          <w:sz w:val="18"/>
          <w:szCs w:val="18"/>
        </w:rPr>
      </w:pPr>
    </w:p>
    <w:p w:rsidR="00C27162" w:rsidRDefault="00C27162" w:rsidP="00C27162">
      <w:pPr>
        <w:ind w:firstLine="567"/>
        <w:jc w:val="both"/>
        <w:rPr>
          <w:rFonts w:eastAsia="Times New Roman"/>
          <w:sz w:val="18"/>
          <w:szCs w:val="18"/>
        </w:rPr>
      </w:pPr>
    </w:p>
    <w:p w:rsidR="00C27162" w:rsidRPr="00DA2473" w:rsidRDefault="00C27162" w:rsidP="00C27162">
      <w:pPr>
        <w:ind w:firstLine="567"/>
        <w:jc w:val="both"/>
        <w:rPr>
          <w:rFonts w:eastAsia="Times New Roman"/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Руководитель/</w:t>
      </w:r>
    </w:p>
    <w:p w:rsidR="00C27162" w:rsidRPr="00DA2473" w:rsidRDefault="00C27162" w:rsidP="00C27162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Индивидуальный предприниматель   ___________________      </w:t>
      </w:r>
      <w:r w:rsidRPr="00DA2473">
        <w:rPr>
          <w:rFonts w:eastAsia="Times New Roman"/>
          <w:sz w:val="18"/>
          <w:szCs w:val="18"/>
        </w:rPr>
        <w:tab/>
        <w:t xml:space="preserve">/___________________/ </w:t>
      </w:r>
    </w:p>
    <w:p w:rsidR="00C27162" w:rsidRPr="00DA2473" w:rsidRDefault="00C27162" w:rsidP="00C27162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                                   </w:t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  <w:t xml:space="preserve">(подпись)                   </w:t>
      </w:r>
      <w:r>
        <w:rPr>
          <w:rFonts w:eastAsia="Times New Roman"/>
          <w:sz w:val="18"/>
          <w:szCs w:val="18"/>
        </w:rPr>
        <w:t xml:space="preserve">       </w:t>
      </w:r>
      <w:r w:rsidRPr="00DA2473">
        <w:rPr>
          <w:rFonts w:eastAsia="Times New Roman"/>
          <w:sz w:val="18"/>
          <w:szCs w:val="18"/>
        </w:rPr>
        <w:t xml:space="preserve">       (</w:t>
      </w:r>
      <w:r>
        <w:rPr>
          <w:rFonts w:eastAsia="Times New Roman"/>
          <w:sz w:val="18"/>
          <w:szCs w:val="18"/>
        </w:rPr>
        <w:t>ФИО</w:t>
      </w:r>
      <w:r w:rsidRPr="00DA2473">
        <w:rPr>
          <w:rFonts w:eastAsia="Times New Roman"/>
          <w:sz w:val="18"/>
          <w:szCs w:val="18"/>
        </w:rPr>
        <w:t xml:space="preserve">) </w:t>
      </w:r>
      <w:r w:rsidRPr="00DA2473">
        <w:rPr>
          <w:rFonts w:eastAsia="Times New Roman"/>
          <w:sz w:val="18"/>
          <w:szCs w:val="18"/>
        </w:rPr>
        <w:tab/>
      </w:r>
    </w:p>
    <w:p w:rsidR="00C27162" w:rsidRDefault="00C27162" w:rsidP="00C27162">
      <w:pPr>
        <w:ind w:left="2880" w:firstLine="720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М.П.</w:t>
      </w:r>
    </w:p>
    <w:p w:rsidR="00C27162" w:rsidRPr="00650041" w:rsidRDefault="00C27162" w:rsidP="00C27162">
      <w:pPr>
        <w:rPr>
          <w:rFonts w:eastAsia="Times New Roman"/>
          <w:i/>
          <w:sz w:val="18"/>
          <w:szCs w:val="18"/>
        </w:rPr>
      </w:pPr>
    </w:p>
    <w:p w:rsidR="003A040E" w:rsidRDefault="00C27162"/>
    <w:sectPr w:rsidR="003A040E" w:rsidSect="00C271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7B"/>
    <w:multiLevelType w:val="multilevel"/>
    <w:tmpl w:val="B2480FA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2"/>
    <w:rsid w:val="00635233"/>
    <w:rsid w:val="00AA71E2"/>
    <w:rsid w:val="00C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rsid w:val="00C271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27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C27162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C27162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C27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rsid w:val="00C271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27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C27162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C27162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C27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MMAC</cp:lastModifiedBy>
  <cp:revision>1</cp:revision>
  <dcterms:created xsi:type="dcterms:W3CDTF">2020-09-17T11:04:00Z</dcterms:created>
  <dcterms:modified xsi:type="dcterms:W3CDTF">2020-09-17T11:05:00Z</dcterms:modified>
</cp:coreProperties>
</file>